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Default="005A70A8" w:rsidP="005A70A8">
      <w:pPr>
        <w:ind w:left="6240"/>
        <w:jc w:val="right"/>
        <w:rPr>
          <w:rFonts w:ascii="Arial Narrow" w:hAnsi="Arial Narrow" w:cs="Arial Narrow"/>
          <w:sz w:val="28"/>
          <w:szCs w:val="28"/>
        </w:rPr>
      </w:pPr>
    </w:p>
    <w:p w:rsidR="009E2CEE" w:rsidRPr="009E2CEE" w:rsidRDefault="00C93B18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7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6D7CB3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val="x-none" w:eastAsia="en-US"/>
        </w:rPr>
      </w:pPr>
      <w:r>
        <w:rPr>
          <w:rFonts w:ascii="Calibri" w:eastAsia="Calibri" w:hAnsi="Calibri"/>
          <w:i/>
          <w:sz w:val="22"/>
          <w:szCs w:val="22"/>
          <w:lang w:val="x-none" w:eastAsia="en-US"/>
        </w:rPr>
        <w:t>NE/EZP- III/2/2019</w:t>
      </w:r>
    </w:p>
    <w:p w:rsidR="009E2CEE" w:rsidRPr="009E2CEE" w:rsidRDefault="009E2CEE" w:rsidP="009E2CEE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p w:rsidR="005A70A8" w:rsidRPr="005A70A8" w:rsidRDefault="005A70A8" w:rsidP="009E2CEE">
      <w:pPr>
        <w:jc w:val="right"/>
        <w:rPr>
          <w:rFonts w:ascii="Arial" w:hAnsi="Arial" w:cs="Arial"/>
          <w:sz w:val="24"/>
          <w:szCs w:val="24"/>
        </w:rPr>
      </w:pPr>
    </w:p>
    <w:p w:rsidR="005A70A8" w:rsidRPr="005A70A8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6D7CB3">
        <w:rPr>
          <w:rFonts w:ascii="Arial" w:hAnsi="Arial" w:cs="Arial"/>
          <w:b/>
          <w:bCs/>
          <w:sz w:val="24"/>
          <w:szCs w:val="24"/>
        </w:rPr>
        <w:t>/2/2019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 </w:t>
      </w:r>
      <w:r w:rsidR="009E2CEE" w:rsidRPr="009E2CEE">
        <w:rPr>
          <w:rFonts w:ascii="Arial" w:hAnsi="Arial" w:cs="Arial"/>
          <w:bCs/>
          <w:i/>
          <w:sz w:val="24"/>
          <w:szCs w:val="24"/>
        </w:rPr>
        <w:t>dostawę nowych części zamiennych do autobusów kom</w:t>
      </w:r>
      <w:r w:rsidR="00392BE9">
        <w:rPr>
          <w:rFonts w:ascii="Arial" w:hAnsi="Arial" w:cs="Arial"/>
          <w:bCs/>
          <w:i/>
          <w:sz w:val="24"/>
          <w:szCs w:val="24"/>
        </w:rPr>
        <w:t xml:space="preserve">unikacji miejskiej marki </w:t>
      </w:r>
      <w:r w:rsidR="009E2CEE" w:rsidRPr="009E2CEE">
        <w:rPr>
          <w:rFonts w:ascii="Arial" w:hAnsi="Arial" w:cs="Arial"/>
          <w:bCs/>
          <w:i/>
          <w:sz w:val="24"/>
          <w:szCs w:val="24"/>
        </w:rPr>
        <w:t xml:space="preserve"> Solaris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A14BA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7F" w:rsidRDefault="0066107F" w:rsidP="005A70A8">
      <w:r>
        <w:separator/>
      </w:r>
    </w:p>
  </w:endnote>
  <w:endnote w:type="continuationSeparator" w:id="0">
    <w:p w:rsidR="0066107F" w:rsidRDefault="0066107F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7F" w:rsidRDefault="0066107F" w:rsidP="005A70A8">
      <w:r>
        <w:separator/>
      </w:r>
    </w:p>
  </w:footnote>
  <w:footnote w:type="continuationSeparator" w:id="0">
    <w:p w:rsidR="0066107F" w:rsidRDefault="0066107F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6D7CB3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21136E"/>
    <w:rsid w:val="00392BE9"/>
    <w:rsid w:val="00461780"/>
    <w:rsid w:val="00492C71"/>
    <w:rsid w:val="005A70A8"/>
    <w:rsid w:val="0066107F"/>
    <w:rsid w:val="006D7CB3"/>
    <w:rsid w:val="006E51A9"/>
    <w:rsid w:val="00827AFB"/>
    <w:rsid w:val="008313A2"/>
    <w:rsid w:val="008C7836"/>
    <w:rsid w:val="009441AA"/>
    <w:rsid w:val="009A18C5"/>
    <w:rsid w:val="009E2CEE"/>
    <w:rsid w:val="009F049A"/>
    <w:rsid w:val="009F4A9F"/>
    <w:rsid w:val="00A13280"/>
    <w:rsid w:val="00A14BAA"/>
    <w:rsid w:val="00C74069"/>
    <w:rsid w:val="00C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3</cp:revision>
  <cp:lastPrinted>2019-06-14T07:35:00Z</cp:lastPrinted>
  <dcterms:created xsi:type="dcterms:W3CDTF">2019-06-12T10:18:00Z</dcterms:created>
  <dcterms:modified xsi:type="dcterms:W3CDTF">2019-06-14T07:35:00Z</dcterms:modified>
</cp:coreProperties>
</file>